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D2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УТВЕРЖДАЮ:</w:t>
      </w:r>
    </w:p>
    <w:p w:rsidR="00B01043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Генеральный директор</w:t>
      </w:r>
      <w:r w:rsidR="00577670" w:rsidRPr="00E8401D">
        <w:t>_______________Н.А. Савин</w:t>
      </w:r>
    </w:p>
    <w:p w:rsidR="00B01043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ООО «МКК «</w:t>
      </w:r>
      <w:r w:rsidR="002401E2">
        <w:t>Гамаль»</w:t>
      </w:r>
      <w:r w:rsidRPr="00E8401D">
        <w:t xml:space="preserve"> СПб»</w:t>
      </w:r>
    </w:p>
    <w:p w:rsidR="00B01043" w:rsidRPr="00E8401D" w:rsidRDefault="00577670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«</w:t>
      </w:r>
      <w:r w:rsidR="00E03A2B">
        <w:t>11</w:t>
      </w:r>
      <w:r w:rsidR="00CD17D8" w:rsidRPr="00E8401D">
        <w:t xml:space="preserve">» </w:t>
      </w:r>
      <w:r w:rsidR="00E03A2B">
        <w:t>ноября 2021</w:t>
      </w:r>
      <w:r w:rsidRPr="00E8401D">
        <w:t xml:space="preserve"> года.</w:t>
      </w:r>
    </w:p>
    <w:p w:rsidR="00E8401D" w:rsidRPr="00E8401D" w:rsidRDefault="00E8401D" w:rsidP="00B01729">
      <w:pPr>
        <w:pStyle w:val="Bodytext50"/>
        <w:keepNext/>
        <w:widowControl/>
        <w:shd w:val="clear" w:color="auto" w:fill="auto"/>
        <w:spacing w:after="266" w:line="240" w:lineRule="exact"/>
      </w:pPr>
    </w:p>
    <w:p w:rsidR="004A0AFB" w:rsidRPr="00E8401D" w:rsidRDefault="0015749D" w:rsidP="00B01729">
      <w:pPr>
        <w:pStyle w:val="Bodytext50"/>
        <w:keepNext/>
        <w:widowControl/>
        <w:shd w:val="clear" w:color="auto" w:fill="auto"/>
        <w:spacing w:after="266" w:line="240" w:lineRule="exact"/>
      </w:pPr>
      <w:r w:rsidRPr="00E8401D">
        <w:t>ПРАВИЛА</w:t>
      </w:r>
      <w:r w:rsidRPr="00E8401D">
        <w:br/>
        <w:t xml:space="preserve">проведения </w:t>
      </w:r>
      <w:r w:rsidR="00E2288E" w:rsidRPr="00E2288E">
        <w:t>АКЦИИ «</w:t>
      </w:r>
      <w:r w:rsidR="009C72EB">
        <w:t>ПРИВЕДИ ДРУГА ЗА ХОРОШИМИ ДЕНЬГАМИ»</w:t>
      </w:r>
    </w:p>
    <w:p w:rsidR="004A0AFB" w:rsidRPr="0007361D" w:rsidRDefault="0015749D" w:rsidP="004E01C3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395"/>
        </w:tabs>
        <w:spacing w:after="120" w:line="240" w:lineRule="auto"/>
        <w:jc w:val="both"/>
      </w:pPr>
      <w:r w:rsidRPr="0007361D">
        <w:t>Общие положения</w:t>
      </w:r>
    </w:p>
    <w:p w:rsidR="004A0AFB" w:rsidRPr="0007361D" w:rsidRDefault="0015749D" w:rsidP="009C72E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t xml:space="preserve">Рекламная </w:t>
      </w:r>
      <w:r w:rsidR="006B6095" w:rsidRPr="0007361D">
        <w:t>А</w:t>
      </w:r>
      <w:r w:rsidRPr="0007361D">
        <w:t xml:space="preserve">кция под названием </w:t>
      </w:r>
      <w:r w:rsidR="009C72EB" w:rsidRPr="009C72EB">
        <w:t xml:space="preserve">«ПРИВЕДИ ДРУГА ЗА ХОРОШИМИ ДЕНЬГАМИ» </w:t>
      </w:r>
      <w:r w:rsidRPr="0007361D">
        <w:t>(далее - «Акция»)</w:t>
      </w:r>
      <w:r w:rsidR="006A33D2" w:rsidRPr="0007361D">
        <w:t xml:space="preserve"> </w:t>
      </w:r>
      <w:r w:rsidRPr="0007361D">
        <w:t>направлена на привлечение внимания потребителя к усл</w:t>
      </w:r>
      <w:r w:rsidR="00964EAA" w:rsidRPr="0007361D">
        <w:t>угам, оказываемым Организатором</w:t>
      </w:r>
      <w:r w:rsidRPr="0007361D">
        <w:t>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1"/>
        </w:tabs>
        <w:spacing w:after="120" w:line="240" w:lineRule="auto"/>
        <w:jc w:val="both"/>
      </w:pPr>
      <w:r w:rsidRPr="0007361D">
        <w:t>Данная Акция не является лотереей, участие в ней не связано с внесением платы Участниками и не основано на риске. Акция носит рекламный характер (является рекламной акцией).</w:t>
      </w:r>
    </w:p>
    <w:p w:rsidR="004A0AFB" w:rsidRPr="0007361D" w:rsidRDefault="00BA0A6E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22"/>
        </w:tabs>
        <w:spacing w:after="120" w:line="240" w:lineRule="auto"/>
        <w:jc w:val="both"/>
      </w:pPr>
      <w:r w:rsidRPr="0007361D">
        <w:t>П</w:t>
      </w:r>
      <w:r w:rsidR="0015749D" w:rsidRPr="0007361D">
        <w:t>орядок, условия,</w:t>
      </w:r>
      <w:r w:rsidRPr="0007361D">
        <w:t xml:space="preserve"> место и сроки проведения Акции определяются Приказом </w:t>
      </w:r>
      <w:r w:rsidR="00EC1B17" w:rsidRPr="0007361D">
        <w:t>Г</w:t>
      </w:r>
      <w:r w:rsidRPr="0007361D">
        <w:t>енерального директора Организатора.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240" w:lineRule="auto"/>
        <w:jc w:val="both"/>
      </w:pPr>
      <w:r w:rsidRPr="0007361D">
        <w:t>Участие в Акции автоматически подразумевает обязательное ознакомление и подтверждает полное согласие её участников с настоящими Правилами.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22"/>
        </w:tabs>
        <w:spacing w:after="120" w:line="240" w:lineRule="auto"/>
        <w:jc w:val="both"/>
      </w:pPr>
      <w:r w:rsidRPr="0007361D">
        <w:t>Акция проводится в порядке и на условиях, определенных Правилами.</w:t>
      </w:r>
    </w:p>
    <w:p w:rsidR="004A0AFB" w:rsidRPr="0007361D" w:rsidRDefault="0015749D" w:rsidP="004E01C3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395"/>
        </w:tabs>
        <w:spacing w:after="120" w:line="240" w:lineRule="auto"/>
        <w:jc w:val="both"/>
      </w:pPr>
      <w:r w:rsidRPr="0007361D">
        <w:t>Сведения об Организатор</w:t>
      </w:r>
      <w:r w:rsidR="00E57B0C" w:rsidRPr="0007361D">
        <w:t>е</w:t>
      </w:r>
      <w:r w:rsidRPr="0007361D">
        <w:t xml:space="preserve"> </w:t>
      </w:r>
      <w:r w:rsidR="0077376F" w:rsidRPr="0007361D">
        <w:t xml:space="preserve">и месте проведения </w:t>
      </w:r>
      <w:r w:rsidRPr="0007361D">
        <w:t>Акции</w:t>
      </w:r>
    </w:p>
    <w:p w:rsidR="004A0AFB" w:rsidRPr="0007361D" w:rsidRDefault="0077376F" w:rsidP="00EC1B17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240" w:lineRule="auto"/>
        <w:jc w:val="both"/>
      </w:pPr>
      <w:r w:rsidRPr="0007361D">
        <w:t>Организатор</w:t>
      </w:r>
      <w:r w:rsidR="0015749D" w:rsidRPr="0007361D">
        <w:t xml:space="preserve"> Акции:</w:t>
      </w:r>
    </w:p>
    <w:p w:rsidR="004A0AFB" w:rsidRPr="0007361D" w:rsidRDefault="00E57B0C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</w:pPr>
      <w:r w:rsidRPr="0007361D">
        <w:t>ООО «М</w:t>
      </w:r>
      <w:r w:rsidR="0030421F" w:rsidRPr="0007361D">
        <w:t>КК</w:t>
      </w:r>
      <w:r w:rsidRPr="0007361D">
        <w:t xml:space="preserve"> «</w:t>
      </w:r>
      <w:r w:rsidR="002401E2" w:rsidRPr="0007361D">
        <w:t>Гамаль»</w:t>
      </w:r>
      <w:r w:rsidRPr="0007361D">
        <w:t xml:space="preserve"> СПб»</w:t>
      </w:r>
    </w:p>
    <w:p w:rsidR="00B97C62" w:rsidRPr="0007361D" w:rsidRDefault="00B97C62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Юридический и фактический адрес: 199226, г. Санкт-Петербург, ул. Кораблестроителей, д. 16, корп. 3, литер А, помещение 9Н.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ОГРН 1177847184844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ИНН 7801332709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КПП 780101001</w:t>
      </w:r>
    </w:p>
    <w:p w:rsidR="00446513" w:rsidRPr="0007361D" w:rsidRDefault="00446513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ОКПО 15775497</w:t>
      </w:r>
    </w:p>
    <w:p w:rsidR="00446513" w:rsidRPr="0007361D" w:rsidRDefault="00446513" w:rsidP="00446513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</w:pPr>
      <w:r w:rsidRPr="0007361D">
        <w:rPr>
          <w:b w:val="0"/>
        </w:rPr>
        <w:t>Рег. номер записи в государственном реестре МФО 1703140008368 от 19.07.2017 г.</w:t>
      </w:r>
    </w:p>
    <w:p w:rsidR="0077376F" w:rsidRPr="0094055E" w:rsidRDefault="0077376F" w:rsidP="00446513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</w:pPr>
      <w:r w:rsidRPr="0094055E">
        <w:t xml:space="preserve">Место проведения: </w:t>
      </w:r>
    </w:p>
    <w:p w:rsidR="002A3A47" w:rsidRDefault="00EC1B17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  <w:color w:val="auto"/>
        </w:rPr>
      </w:pPr>
      <w:r w:rsidRPr="0007361D">
        <w:rPr>
          <w:b w:val="0"/>
          <w:bCs w:val="0"/>
        </w:rPr>
        <w:t xml:space="preserve">Акция проводится во всех дополнительных отделениях </w:t>
      </w:r>
      <w:r w:rsidRPr="0007361D">
        <w:rPr>
          <w:color w:val="auto"/>
        </w:rPr>
        <w:t xml:space="preserve">ООО «МКК «Гамаль» СПб», </w:t>
      </w:r>
      <w:r w:rsidRPr="0007361D">
        <w:rPr>
          <w:b w:val="0"/>
          <w:color w:val="auto"/>
        </w:rPr>
        <w:t xml:space="preserve">адреса дополнительных отделений размещены на официальном сайте </w:t>
      </w:r>
      <w:hyperlink r:id="rId8" w:history="1">
        <w:r w:rsidR="009C72EB" w:rsidRPr="003339C9">
          <w:rPr>
            <w:rStyle w:val="a3"/>
            <w:b w:val="0"/>
          </w:rPr>
          <w:t>https://gamalspb.ru</w:t>
        </w:r>
      </w:hyperlink>
    </w:p>
    <w:p w:rsidR="009C72EB" w:rsidRDefault="009C72EB" w:rsidP="00A172EA">
      <w:pPr>
        <w:pStyle w:val="Bodytext50"/>
        <w:keepNext/>
        <w:widowControl/>
        <w:numPr>
          <w:ilvl w:val="0"/>
          <w:numId w:val="1"/>
        </w:numPr>
        <w:shd w:val="clear" w:color="auto" w:fill="auto"/>
        <w:spacing w:after="120" w:line="240" w:lineRule="auto"/>
        <w:jc w:val="both"/>
      </w:pPr>
      <w:r w:rsidRPr="009C72EB">
        <w:t>Термины и оп</w:t>
      </w:r>
      <w:r>
        <w:t>ределения</w:t>
      </w:r>
    </w:p>
    <w:p w:rsidR="009C72EB" w:rsidRDefault="009C72EB" w:rsidP="00A172EA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</w:pPr>
      <w:r>
        <w:rPr>
          <w:b w:val="0"/>
        </w:rPr>
        <w:t xml:space="preserve">Участник акции – </w:t>
      </w:r>
      <w:r w:rsidRPr="009C72EB">
        <w:t>Рекомендатель</w:t>
      </w:r>
      <w:r w:rsidRPr="009C72EB">
        <w:rPr>
          <w:b w:val="0"/>
        </w:rPr>
        <w:t xml:space="preserve">- любое физическое лицо, заключившее с </w:t>
      </w:r>
      <w:r>
        <w:rPr>
          <w:b w:val="0"/>
        </w:rPr>
        <w:t xml:space="preserve">Организатором </w:t>
      </w:r>
      <w:r w:rsidRPr="009C72EB">
        <w:rPr>
          <w:b w:val="0"/>
        </w:rPr>
        <w:t>договор потребительского займа, соответствующее всем нижеперечисленным требованиям:</w:t>
      </w:r>
    </w:p>
    <w:p w:rsidR="009C72EB" w:rsidRPr="009C72EB" w:rsidRDefault="009C72EB" w:rsidP="009C72EB">
      <w:pPr>
        <w:pStyle w:val="Bodytext50"/>
        <w:keepNext/>
        <w:widowControl/>
        <w:shd w:val="clear" w:color="auto" w:fill="auto"/>
        <w:spacing w:after="120" w:line="240" w:lineRule="auto"/>
        <w:jc w:val="both"/>
      </w:pPr>
      <w:r w:rsidRPr="009C72EB">
        <w:rPr>
          <w:b w:val="0"/>
        </w:rPr>
        <w:t xml:space="preserve">- не являющееся работником </w:t>
      </w:r>
      <w:r>
        <w:rPr>
          <w:b w:val="0"/>
        </w:rPr>
        <w:t>Организатора</w:t>
      </w:r>
      <w:r w:rsidRPr="009C72EB">
        <w:rPr>
          <w:b w:val="0"/>
        </w:rPr>
        <w:t>;</w:t>
      </w:r>
    </w:p>
    <w:p w:rsidR="009C72EB" w:rsidRPr="009C72EB" w:rsidRDefault="009C72EB" w:rsidP="009C72EB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</w:rPr>
      </w:pPr>
      <w:r w:rsidRPr="009C72EB">
        <w:rPr>
          <w:b w:val="0"/>
        </w:rPr>
        <w:t xml:space="preserve">- порекомендовавшее Участнику акции - Рекомендуемому в период проведения Акции заключить с </w:t>
      </w:r>
      <w:r>
        <w:rPr>
          <w:b w:val="0"/>
        </w:rPr>
        <w:t>организатором</w:t>
      </w:r>
      <w:r w:rsidRPr="009C72EB">
        <w:rPr>
          <w:b w:val="0"/>
        </w:rPr>
        <w:t xml:space="preserve"> Договор</w:t>
      </w:r>
      <w:r>
        <w:rPr>
          <w:b w:val="0"/>
        </w:rPr>
        <w:t xml:space="preserve"> займа</w:t>
      </w:r>
      <w:r w:rsidRPr="009C72EB">
        <w:rPr>
          <w:b w:val="0"/>
        </w:rPr>
        <w:t>.</w:t>
      </w:r>
    </w:p>
    <w:p w:rsidR="009C72EB" w:rsidRPr="009C72EB" w:rsidRDefault="009C72EB" w:rsidP="007C3173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>
        <w:rPr>
          <w:b w:val="0"/>
        </w:rPr>
        <w:t xml:space="preserve"> </w:t>
      </w:r>
      <w:r w:rsidR="007C3173" w:rsidRPr="007C3173">
        <w:rPr>
          <w:b w:val="0"/>
        </w:rPr>
        <w:t xml:space="preserve">Участник акции - </w:t>
      </w:r>
      <w:r w:rsidR="007C3173" w:rsidRPr="007C3173">
        <w:t>Рекомендуемый</w:t>
      </w:r>
      <w:r w:rsidR="007C3173" w:rsidRPr="007C3173">
        <w:rPr>
          <w:b w:val="0"/>
        </w:rPr>
        <w:t xml:space="preserve"> - физическое лицо, заключившее Договор с Организатором, предъявивший ФИО Рекомендателя и номер мобильного телефона Рекомендателя в момент его заключения в период проведения Акции.</w:t>
      </w:r>
      <w:bookmarkStart w:id="0" w:name="_GoBack"/>
      <w:bookmarkEnd w:id="0"/>
    </w:p>
    <w:p w:rsidR="009C72EB" w:rsidRPr="009C72EB" w:rsidRDefault="009C72EB" w:rsidP="009C72EB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 w:rsidRPr="009C72EB">
        <w:lastRenderedPageBreak/>
        <w:t>Договор</w:t>
      </w:r>
      <w:r>
        <w:rPr>
          <w:b w:val="0"/>
        </w:rPr>
        <w:t xml:space="preserve"> </w:t>
      </w:r>
      <w:r w:rsidRPr="009C72EB">
        <w:t>займа</w:t>
      </w:r>
      <w:r w:rsidRPr="009C72EB">
        <w:rPr>
          <w:b w:val="0"/>
        </w:rPr>
        <w:t xml:space="preserve"> – стандартный договор микрозайма, заключенный в </w:t>
      </w:r>
      <w:r w:rsidR="0094055E">
        <w:rPr>
          <w:b w:val="0"/>
        </w:rPr>
        <w:t>Дополнительном отделении</w:t>
      </w:r>
      <w:r w:rsidRPr="009C72EB">
        <w:rPr>
          <w:b w:val="0"/>
        </w:rPr>
        <w:t xml:space="preserve"> </w:t>
      </w:r>
      <w:r w:rsidR="0094055E">
        <w:rPr>
          <w:b w:val="0"/>
        </w:rPr>
        <w:t xml:space="preserve">Организатора </w:t>
      </w:r>
      <w:r w:rsidRPr="009C72EB">
        <w:rPr>
          <w:b w:val="0"/>
        </w:rPr>
        <w:t>между физическим лицом и Организатором</w:t>
      </w:r>
      <w:r w:rsidR="0094055E">
        <w:rPr>
          <w:b w:val="0"/>
        </w:rPr>
        <w:t xml:space="preserve">, </w:t>
      </w:r>
      <w:r w:rsidRPr="009C72EB">
        <w:rPr>
          <w:b w:val="0"/>
        </w:rPr>
        <w:t>согласно правилам предоставления микрозаймов.</w:t>
      </w:r>
    </w:p>
    <w:p w:rsidR="009C72EB" w:rsidRPr="0094055E" w:rsidRDefault="0094055E" w:rsidP="0094055E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>
        <w:rPr>
          <w:b w:val="0"/>
        </w:rPr>
        <w:t xml:space="preserve"> </w:t>
      </w:r>
      <w:r w:rsidR="009C72EB" w:rsidRPr="0094055E">
        <w:t>Акционная ставка</w:t>
      </w:r>
      <w:r w:rsidR="009C72EB" w:rsidRPr="009C72EB">
        <w:rPr>
          <w:b w:val="0"/>
        </w:rPr>
        <w:t xml:space="preserve"> – процентная ставка, применяется за весь период пользования займом, начиная со дня, следующего за датой выдачи займа, за фактические дни пользования</w:t>
      </w:r>
      <w:r>
        <w:rPr>
          <w:b w:val="0"/>
        </w:rPr>
        <w:t xml:space="preserve"> займом</w:t>
      </w:r>
      <w:r w:rsidR="009C72EB" w:rsidRPr="009C72EB">
        <w:rPr>
          <w:b w:val="0"/>
        </w:rPr>
        <w:t xml:space="preserve">. </w:t>
      </w:r>
      <w:r w:rsidR="009C72EB" w:rsidRPr="0094055E">
        <w:rPr>
          <w:b w:val="0"/>
        </w:rPr>
        <w:t xml:space="preserve">Утверждается фиксированная Акционная ставка в размере 0,5 % в день для Рекомендателя и для Рекомендуемого. Акционная ставка применяется при условии надлежащего исполнения участниками Акции условий проведения Акции и Договора микрозайма. </w:t>
      </w:r>
    </w:p>
    <w:p w:rsidR="009C72EB" w:rsidRPr="009C72EB" w:rsidRDefault="00CC2580" w:rsidP="009C72EB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>
        <w:rPr>
          <w:b w:val="0"/>
        </w:rPr>
        <w:t xml:space="preserve"> </w:t>
      </w:r>
      <w:r w:rsidR="009C72EB" w:rsidRPr="009C72EB">
        <w:rPr>
          <w:b w:val="0"/>
        </w:rPr>
        <w:t>Принимая участие в</w:t>
      </w:r>
      <w:r>
        <w:rPr>
          <w:b w:val="0"/>
        </w:rPr>
        <w:t xml:space="preserve"> </w:t>
      </w:r>
      <w:r w:rsidR="009C72EB" w:rsidRPr="009C72EB">
        <w:rPr>
          <w:b w:val="0"/>
        </w:rPr>
        <w:t>акции «Приведи друга</w:t>
      </w:r>
      <w:r w:rsidR="00A172EA">
        <w:rPr>
          <w:b w:val="0"/>
        </w:rPr>
        <w:t xml:space="preserve"> за хорошими деньгами</w:t>
      </w:r>
      <w:r w:rsidR="009C72EB" w:rsidRPr="009C72EB">
        <w:rPr>
          <w:b w:val="0"/>
        </w:rPr>
        <w:t>» Участники Акции полностью принимают и соглашаются с настоящим Правилами.</w:t>
      </w:r>
    </w:p>
    <w:p w:rsidR="009C72EB" w:rsidRPr="0007361D" w:rsidRDefault="009C72EB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  <w:bCs w:val="0"/>
        </w:rPr>
      </w:pPr>
    </w:p>
    <w:p w:rsidR="004A0AFB" w:rsidRPr="0007361D" w:rsidRDefault="0015749D" w:rsidP="004E01C3">
      <w:pPr>
        <w:pStyle w:val="Heading20"/>
        <w:keepNext/>
        <w:widowControl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bookmarkStart w:id="1" w:name="bookmark1"/>
      <w:r w:rsidRPr="0007361D">
        <w:t>Сроки проведения акции</w:t>
      </w:r>
      <w:bookmarkEnd w:id="1"/>
    </w:p>
    <w:p w:rsidR="00B97C62" w:rsidRPr="0007361D" w:rsidRDefault="00EC1B17" w:rsidP="009C72E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t xml:space="preserve">Период проведения Акции: с </w:t>
      </w:r>
      <w:r w:rsidR="00E03A2B">
        <w:t>15 ноября 202</w:t>
      </w:r>
      <w:r w:rsidR="00E2288E">
        <w:t>1</w:t>
      </w:r>
      <w:r w:rsidR="00E03A2B">
        <w:t xml:space="preserve">г. </w:t>
      </w:r>
      <w:r w:rsidR="009C72EB" w:rsidRPr="009C72EB">
        <w:t>постоянно, до отмены акции.</w:t>
      </w:r>
    </w:p>
    <w:p w:rsidR="004A0AFB" w:rsidRPr="0007361D" w:rsidRDefault="00B97C62" w:rsidP="004E01C3">
      <w:pPr>
        <w:pStyle w:val="Heading20"/>
        <w:keepNext/>
        <w:widowControl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r w:rsidRPr="0007361D">
        <w:t>Порядок и условия проведения Акции:</w:t>
      </w:r>
    </w:p>
    <w:p w:rsidR="002326BB" w:rsidRPr="0094055E" w:rsidRDefault="002326BB" w:rsidP="002326BB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 w:rsidRPr="0094055E">
        <w:rPr>
          <w:b w:val="0"/>
        </w:rPr>
        <w:t>Участником Акции может быть дееспособное лицо - гражданин Российской Федерации, постоянно проживающий на территории Российской Федерации и достигши 18 лет (на момент</w:t>
      </w:r>
      <w:r>
        <w:rPr>
          <w:b w:val="0"/>
        </w:rPr>
        <w:t xml:space="preserve"> оф</w:t>
      </w:r>
      <w:r w:rsidRPr="0094055E">
        <w:rPr>
          <w:b w:val="0"/>
        </w:rPr>
        <w:t>ормления договора займа) в соответствии с Правилами выдачи микрозаймов ООО «МКК «Гамаль» СПб»</w:t>
      </w:r>
    </w:p>
    <w:p w:rsidR="00CC2580" w:rsidRPr="00CC2580" w:rsidRDefault="00CC2580" w:rsidP="00CC2580">
      <w:pPr>
        <w:pStyle w:val="Heading20"/>
        <w:keepNext/>
        <w:widowControl/>
        <w:numPr>
          <w:ilvl w:val="1"/>
          <w:numId w:val="1"/>
        </w:numPr>
        <w:tabs>
          <w:tab w:val="left" w:pos="389"/>
        </w:tabs>
        <w:spacing w:after="120"/>
        <w:rPr>
          <w:b w:val="0"/>
        </w:rPr>
      </w:pPr>
      <w:r w:rsidRPr="00CC2580">
        <w:rPr>
          <w:b w:val="0"/>
        </w:rPr>
        <w:t>Участник Акции (Рекомендатель) должен быть клиентом, имеющим заключенные ранее, либо действующие договоры потребительского займа с Организатором, и получить предложение от Организатора поучаствовать в Акции.</w:t>
      </w:r>
    </w:p>
    <w:p w:rsidR="00CC2580" w:rsidRDefault="00CC2580" w:rsidP="00CC2580">
      <w:pPr>
        <w:pStyle w:val="Heading20"/>
        <w:keepNext/>
        <w:widowControl/>
        <w:numPr>
          <w:ilvl w:val="1"/>
          <w:numId w:val="1"/>
        </w:numPr>
        <w:tabs>
          <w:tab w:val="left" w:pos="389"/>
        </w:tabs>
        <w:spacing w:after="120"/>
        <w:rPr>
          <w:b w:val="0"/>
        </w:rPr>
      </w:pPr>
      <w:r w:rsidRPr="00CC2580">
        <w:rPr>
          <w:b w:val="0"/>
        </w:rPr>
        <w:t>Потенциальный клиент признается отвечающим условиям признания, его Рекомендуемым/Другом согласно условиям настоящей Акции, при условии совершения всех целевых действий и при удовлетворении следующим критериям:</w:t>
      </w:r>
    </w:p>
    <w:p w:rsidR="00CC2580" w:rsidRPr="00CC2580" w:rsidRDefault="00CC2580" w:rsidP="00CC2580">
      <w:pPr>
        <w:pStyle w:val="Heading20"/>
        <w:keepNext/>
        <w:widowControl/>
        <w:tabs>
          <w:tab w:val="left" w:pos="389"/>
        </w:tabs>
        <w:spacing w:after="120"/>
        <w:rPr>
          <w:b w:val="0"/>
        </w:rPr>
      </w:pPr>
      <w:r w:rsidRPr="00CC2580">
        <w:rPr>
          <w:b w:val="0"/>
        </w:rPr>
        <w:t xml:space="preserve">- не имеющий заключенных ранее, а также и действующих договоров потребительского займа с Организатором </w:t>
      </w:r>
    </w:p>
    <w:p w:rsidR="00CC2580" w:rsidRPr="00CC2580" w:rsidRDefault="00CC2580" w:rsidP="00CC2580">
      <w:pPr>
        <w:pStyle w:val="Heading20"/>
        <w:keepNext/>
        <w:widowControl/>
        <w:tabs>
          <w:tab w:val="left" w:pos="389"/>
        </w:tabs>
        <w:spacing w:after="120"/>
        <w:rPr>
          <w:b w:val="0"/>
        </w:rPr>
      </w:pPr>
      <w:r w:rsidRPr="00CC2580">
        <w:rPr>
          <w:b w:val="0"/>
        </w:rPr>
        <w:t xml:space="preserve">- получивший и подтвердивший в </w:t>
      </w:r>
      <w:r>
        <w:rPr>
          <w:b w:val="0"/>
        </w:rPr>
        <w:t>дополнительном отделении</w:t>
      </w:r>
      <w:r w:rsidRPr="00CC2580">
        <w:rPr>
          <w:b w:val="0"/>
        </w:rPr>
        <w:t xml:space="preserve"> Организатора рекомендацию по действующим продуктам Организатора для оформления договора потребительского займа, полученную от Рекомендателя.</w:t>
      </w:r>
    </w:p>
    <w:p w:rsidR="00CC2580" w:rsidRDefault="00CC2580" w:rsidP="00CC2580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r w:rsidRPr="00CC2580">
        <w:rPr>
          <w:b w:val="0"/>
        </w:rPr>
        <w:t xml:space="preserve">Количество потенциальных клиентов по рекомендации, которым Рекомендатель может рекомендовать обратиться к Организатору для заключения договора потребительского займа, не ограничивается. </w:t>
      </w:r>
    </w:p>
    <w:p w:rsidR="001C5FC0" w:rsidRPr="00CC2580" w:rsidRDefault="00456CBF" w:rsidP="00CC2580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r w:rsidRPr="00CC2580">
        <w:rPr>
          <w:b w:val="0"/>
        </w:rPr>
        <w:t>Сумма Займа: от 100 рублей до 30 000 рублей.</w:t>
      </w:r>
    </w:p>
    <w:p w:rsidR="00CC2580" w:rsidRDefault="00CC2580" w:rsidP="00CC2580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>
        <w:t xml:space="preserve"> </w:t>
      </w:r>
      <w:r w:rsidRPr="00CC2580">
        <w:rPr>
          <w:b w:val="0"/>
        </w:rPr>
        <w:t>Срок заключения договора микрозайма с Участником не менее 30 (тридцать) дней.</w:t>
      </w:r>
    </w:p>
    <w:p w:rsidR="002326BB" w:rsidRDefault="002326BB" w:rsidP="002326BB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 w:rsidRPr="002326BB">
        <w:rPr>
          <w:b w:val="0"/>
        </w:rPr>
        <w:t>При заключении договора возможно применение только одной Акции, Акции не суммируются.</w:t>
      </w:r>
    </w:p>
    <w:p w:rsidR="002326BB" w:rsidRDefault="002326BB" w:rsidP="002326BB">
      <w:pPr>
        <w:pStyle w:val="ab"/>
        <w:numPr>
          <w:ilvl w:val="1"/>
          <w:numId w:val="1"/>
        </w:numPr>
        <w:ind w:left="426" w:hanging="426"/>
        <w:rPr>
          <w:rFonts w:ascii="Times New Roman" w:eastAsia="Times New Roman" w:hAnsi="Times New Roman" w:cs="Times New Roman"/>
          <w:bCs/>
        </w:rPr>
      </w:pPr>
      <w:r w:rsidRPr="002326BB">
        <w:rPr>
          <w:rFonts w:ascii="Times New Roman" w:eastAsia="Times New Roman" w:hAnsi="Times New Roman" w:cs="Times New Roman"/>
          <w:bCs/>
        </w:rPr>
        <w:t>Договор займа не подлежит пролонгации.</w:t>
      </w:r>
    </w:p>
    <w:p w:rsidR="002326BB" w:rsidRDefault="002326BB" w:rsidP="002326BB">
      <w:pPr>
        <w:pStyle w:val="Bodytext20"/>
        <w:keepNext/>
        <w:widowControl/>
        <w:shd w:val="clear" w:color="auto" w:fill="auto"/>
        <w:tabs>
          <w:tab w:val="left" w:pos="718"/>
        </w:tabs>
        <w:spacing w:after="120" w:line="240" w:lineRule="auto"/>
        <w:jc w:val="both"/>
      </w:pPr>
    </w:p>
    <w:p w:rsidR="002326BB" w:rsidRPr="0007361D" w:rsidRDefault="002326BB" w:rsidP="002326BB">
      <w:pPr>
        <w:pStyle w:val="Bodytext20"/>
        <w:keepNext/>
        <w:widowControl/>
        <w:numPr>
          <w:ilvl w:val="0"/>
          <w:numId w:val="1"/>
        </w:numPr>
        <w:shd w:val="clear" w:color="auto" w:fill="auto"/>
        <w:tabs>
          <w:tab w:val="left" w:pos="516"/>
        </w:tabs>
        <w:spacing w:after="120" w:line="240" w:lineRule="auto"/>
        <w:jc w:val="both"/>
        <w:rPr>
          <w:b/>
        </w:rPr>
      </w:pPr>
      <w:r w:rsidRPr="0007361D">
        <w:rPr>
          <w:b/>
        </w:rPr>
        <w:t>Участник вправе: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8"/>
        </w:tabs>
        <w:spacing w:after="120" w:line="240" w:lineRule="auto"/>
        <w:jc w:val="both"/>
      </w:pPr>
      <w:r w:rsidRPr="0007361D">
        <w:t xml:space="preserve">Знакомиться с Правилами Акции на Интернет-сайте </w:t>
      </w:r>
      <w:hyperlink r:id="rId9" w:history="1">
        <w:r w:rsidRPr="0007361D">
          <w:rPr>
            <w:rStyle w:val="a3"/>
          </w:rPr>
          <w:t>https://gamalspb.ru</w:t>
        </w:r>
      </w:hyperlink>
      <w:r w:rsidRPr="0007361D">
        <w:t xml:space="preserve"> и в офисе Организатора;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699"/>
        </w:tabs>
        <w:spacing w:after="120" w:line="240" w:lineRule="auto"/>
        <w:jc w:val="both"/>
      </w:pPr>
      <w:r w:rsidRPr="0007361D">
        <w:t>Принимать участие в Акции в порядке, определенном настоящими Правилами;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699"/>
        </w:tabs>
        <w:spacing w:after="120" w:line="240" w:lineRule="auto"/>
        <w:jc w:val="both"/>
      </w:pPr>
      <w:r w:rsidRPr="0007361D">
        <w:t>Вправе выполнять действия, направленные на участие в Акции и получение информации в соответствии с настоящими Правилами.</w:t>
      </w:r>
    </w:p>
    <w:p w:rsidR="002326BB" w:rsidRPr="0007361D" w:rsidRDefault="002326BB" w:rsidP="002326BB">
      <w:pPr>
        <w:pStyle w:val="Bodytext20"/>
        <w:keepNext/>
        <w:widowControl/>
        <w:numPr>
          <w:ilvl w:val="0"/>
          <w:numId w:val="1"/>
        </w:numPr>
        <w:shd w:val="clear" w:color="auto" w:fill="auto"/>
        <w:tabs>
          <w:tab w:val="left" w:pos="516"/>
        </w:tabs>
        <w:spacing w:after="120" w:line="240" w:lineRule="auto"/>
        <w:jc w:val="both"/>
        <w:rPr>
          <w:b/>
        </w:rPr>
      </w:pPr>
      <w:r w:rsidRPr="0007361D">
        <w:rPr>
          <w:b/>
        </w:rPr>
        <w:t>Участник обязуется: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8"/>
        </w:tabs>
        <w:spacing w:after="120" w:line="240" w:lineRule="auto"/>
        <w:jc w:val="both"/>
      </w:pPr>
      <w:r w:rsidRPr="0007361D">
        <w:t>Соблюдать настоящие Правила, в том числе выполнять все действия, связанные с участием в Акции, в установленные настоящими Правилами сроки;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Участники несут иные права и обязанности, предусмотренные настоящими Правилами и действующим законодательством РФ.</w:t>
      </w:r>
    </w:p>
    <w:p w:rsidR="002326BB" w:rsidRPr="0007361D" w:rsidRDefault="002326BB" w:rsidP="002326BB">
      <w:pPr>
        <w:pStyle w:val="Bodytext20"/>
        <w:keepNext/>
        <w:widowControl/>
        <w:numPr>
          <w:ilvl w:val="0"/>
          <w:numId w:val="1"/>
        </w:numPr>
        <w:shd w:val="clear" w:color="auto" w:fill="auto"/>
        <w:tabs>
          <w:tab w:val="left" w:pos="512"/>
        </w:tabs>
        <w:spacing w:after="120" w:line="240" w:lineRule="auto"/>
        <w:jc w:val="both"/>
        <w:rPr>
          <w:b/>
        </w:rPr>
      </w:pPr>
      <w:r w:rsidRPr="0007361D">
        <w:rPr>
          <w:b/>
        </w:rPr>
        <w:t>Организатор вправе: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Отказать Участнику в предоставлении бесплатных дней пользования микрозаймом в случае установления факта несоблюдения им настоящих Правил;</w:t>
      </w:r>
    </w:p>
    <w:p w:rsidR="002326BB" w:rsidRPr="0007361D" w:rsidRDefault="002326BB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Затребовать у Участников необходимую информацию и документы в случаях, предусмотренных настоящими Правилами;</w:t>
      </w:r>
    </w:p>
    <w:p w:rsidR="004A0AFB" w:rsidRPr="0007361D" w:rsidRDefault="002326BB" w:rsidP="002326BB">
      <w:pPr>
        <w:pStyle w:val="Bodytext20"/>
        <w:keepNext/>
        <w:widowControl/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Организовывать и проводить рекламные интервью с Участниками об участии в Акции, в т.ч. для радио и телевидения, а равно для иных средств массовой информации; организовывать и проводить фото- и видеосъемку в отношении Участников Акции в связи с участием в Акции, публиковать готовые фото- и видеоматериалы с участием Участников Акции, на Интернет-сайте https://gamalspb.ru и на иных информационных</w:t>
      </w:r>
      <w:r>
        <w:t xml:space="preserve"> ресурсах, с согласия Участника.</w:t>
      </w:r>
      <w:r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</w:p>
    <w:p w:rsidR="002146E5" w:rsidRPr="0007361D" w:rsidRDefault="008B3200" w:rsidP="002326BB">
      <w:pPr>
        <w:pStyle w:val="Bodytext20"/>
        <w:keepNext/>
        <w:widowControl/>
        <w:numPr>
          <w:ilvl w:val="0"/>
          <w:numId w:val="1"/>
        </w:numPr>
        <w:shd w:val="clear" w:color="auto" w:fill="auto"/>
        <w:tabs>
          <w:tab w:val="left" w:pos="471"/>
        </w:tabs>
        <w:spacing w:after="120" w:line="240" w:lineRule="auto"/>
        <w:ind w:left="540" w:hanging="540"/>
        <w:jc w:val="both"/>
        <w:rPr>
          <w:b/>
        </w:rPr>
      </w:pPr>
      <w:r w:rsidRPr="0007361D">
        <w:rPr>
          <w:b/>
        </w:rPr>
        <w:t>Организатор обязан</w:t>
      </w:r>
      <w:r w:rsidR="0015749D" w:rsidRPr="0007361D">
        <w:rPr>
          <w:b/>
        </w:rPr>
        <w:t>: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658"/>
        </w:tabs>
        <w:spacing w:after="120" w:line="240" w:lineRule="auto"/>
        <w:ind w:left="680" w:hanging="680"/>
        <w:jc w:val="both"/>
      </w:pPr>
      <w:r w:rsidRPr="0007361D">
        <w:t>Провести Акцию в соответствии с настоящими Правилами.</w:t>
      </w:r>
      <w:r w:rsidR="002146E5" w:rsidRPr="0007361D">
        <w:t xml:space="preserve"> 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 xml:space="preserve">Предоставить </w:t>
      </w:r>
      <w:r w:rsidR="00093CBB" w:rsidRPr="0007361D">
        <w:t>бесплатные дни пользования микрозаймом</w:t>
      </w:r>
      <w:r w:rsidRPr="0007361D">
        <w:t xml:space="preserve"> Участникам в соответствии с настоящими Правилами;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 xml:space="preserve">Обеспечить размещение указанных Правил на Интернет-сайте </w:t>
      </w:r>
      <w:hyperlink r:id="rId10" w:history="1">
        <w:r w:rsidR="00446513" w:rsidRPr="0007361D">
          <w:t>https://gamalspb.ru</w:t>
        </w:r>
      </w:hyperlink>
      <w:r w:rsidR="00446513" w:rsidRPr="0007361D">
        <w:t xml:space="preserve"> </w:t>
      </w:r>
      <w:r w:rsidRPr="0007361D">
        <w:t>и в офис</w:t>
      </w:r>
      <w:r w:rsidR="00FF15B4" w:rsidRPr="0007361D">
        <w:t>е Организатора</w:t>
      </w:r>
      <w:r w:rsidR="007A3399" w:rsidRPr="0007361D">
        <w:t>.</w:t>
      </w:r>
    </w:p>
    <w:p w:rsidR="004A0AFB" w:rsidRPr="0007361D" w:rsidRDefault="0015749D" w:rsidP="0007361D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409"/>
        </w:tabs>
        <w:spacing w:after="120" w:line="240" w:lineRule="auto"/>
        <w:ind w:left="540" w:hanging="540"/>
        <w:jc w:val="both"/>
      </w:pPr>
      <w:r w:rsidRPr="0007361D">
        <w:t>Порядок использования персональных данных</w:t>
      </w:r>
    </w:p>
    <w:p w:rsidR="00A172EA" w:rsidRDefault="00A172EA" w:rsidP="00A172EA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A172EA">
        <w:t>Факт направления Участником Заявки является согласием Участника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индивидуального общения с Участником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</w:r>
    </w:p>
    <w:p w:rsidR="00A172EA" w:rsidRPr="00A172EA" w:rsidRDefault="00A172EA" w:rsidP="00A172EA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A172EA">
        <w:t xml:space="preserve">Обработка персональных данных осуществляется только в целях проведения Акции. Организатор имеет право разглашать персональные данные Участников Акции только с согласия такого Участника. </w:t>
      </w:r>
    </w:p>
    <w:p w:rsidR="00A172EA" w:rsidRPr="00A172EA" w:rsidRDefault="00A172EA" w:rsidP="00A172EA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A172EA">
        <w:t>Персональные данные не распространяются и не предоставляются третьим лицам для целей, не связанных с настоящей Акции, без согласия субъекта персональных данных.</w:t>
      </w:r>
    </w:p>
    <w:p w:rsidR="00A172EA" w:rsidRPr="00A172EA" w:rsidRDefault="00A172EA" w:rsidP="00A172EA">
      <w:pPr>
        <w:pStyle w:val="ab"/>
        <w:ind w:left="0"/>
        <w:rPr>
          <w:rFonts w:ascii="Times New Roman" w:eastAsia="Times New Roman" w:hAnsi="Times New Roman" w:cs="Times New Roman"/>
        </w:rPr>
      </w:pPr>
    </w:p>
    <w:p w:rsidR="004A0AFB" w:rsidRPr="0007361D" w:rsidRDefault="007F6391" w:rsidP="002326BB">
      <w:pPr>
        <w:pStyle w:val="Bodytext20"/>
        <w:keepNext/>
        <w:widowControl/>
        <w:numPr>
          <w:ilvl w:val="0"/>
          <w:numId w:val="1"/>
        </w:numPr>
        <w:shd w:val="clear" w:color="auto" w:fill="auto"/>
        <w:tabs>
          <w:tab w:val="left" w:pos="577"/>
        </w:tabs>
        <w:spacing w:after="120" w:line="240" w:lineRule="auto"/>
        <w:ind w:left="540" w:hanging="540"/>
        <w:jc w:val="both"/>
        <w:rPr>
          <w:b/>
        </w:rPr>
      </w:pPr>
      <w:r w:rsidRPr="0007361D">
        <w:rPr>
          <w:b/>
        </w:rPr>
        <w:lastRenderedPageBreak/>
        <w:t>Организатор не несе</w:t>
      </w:r>
      <w:r w:rsidR="0015749D" w:rsidRPr="0007361D">
        <w:rPr>
          <w:b/>
        </w:rPr>
        <w:t>т ответственность за: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Неисполнение (несвоевременное исполнение) Участниками Акции обязанностей, предусмотренных настоящими Правилами;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Жизнь, здоровье, за моральные и/или психические травмы Участников, которые могут быть причинены им в связи с их участием в Акции.</w:t>
      </w:r>
    </w:p>
    <w:p w:rsidR="004A0AFB" w:rsidRPr="0007361D" w:rsidRDefault="00693B97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Организатор</w:t>
      </w:r>
      <w:r w:rsidR="0015749D" w:rsidRPr="0007361D">
        <w:t xml:space="preserve"> не </w:t>
      </w:r>
      <w:r w:rsidRPr="0007361D">
        <w:t>несет</w:t>
      </w:r>
      <w:r w:rsidR="0015749D" w:rsidRPr="0007361D">
        <w:t xml:space="preserve"> ответственность, если неисполнение им обязанностей, предусмотренных настоящими Правилами или действующим законодательством РФ, возникло вследствие сбоев в телекоммуникационных или энергетических сетях, включая сбои сотовой связи и сбои доступа в Интернет, сбои в работе банков, а также наступления недобросовестных действий третьих лиц.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Участник подтверждает, что соответствует т</w:t>
      </w:r>
      <w:r w:rsidR="00093CBB" w:rsidRPr="0007361D">
        <w:t>ребованиям, указанным в п. 4.1</w:t>
      </w:r>
      <w:r w:rsidRPr="0007361D">
        <w:t>, что он сообщил собственные и достоверные данные и дает согласие на получение информации о рекламных акциях</w:t>
      </w:r>
      <w:r w:rsidR="00093CBB" w:rsidRPr="0007361D">
        <w:t xml:space="preserve"> </w:t>
      </w:r>
      <w:r w:rsidRPr="0007361D">
        <w:t>и друг</w:t>
      </w:r>
      <w:r w:rsidR="00693B97" w:rsidRPr="0007361D">
        <w:t>их предложениях от Организатора</w:t>
      </w:r>
      <w:r w:rsidRPr="0007361D">
        <w:t xml:space="preserve"> Акции и</w:t>
      </w:r>
      <w:r w:rsidR="00693B97" w:rsidRPr="0007361D">
        <w:t xml:space="preserve"> </w:t>
      </w:r>
      <w:r w:rsidRPr="0007361D">
        <w:t>уполномоченным им третьим лицам. Согла</w:t>
      </w:r>
      <w:r w:rsidR="00693B97" w:rsidRPr="0007361D">
        <w:t>сие Участника дает Организатору</w:t>
      </w:r>
      <w:r w:rsidRPr="0007361D">
        <w:t xml:space="preserve"> Акции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путем отправки сообщения, а также </w:t>
      </w:r>
      <w:r w:rsidR="00693B97" w:rsidRPr="0007361D">
        <w:t>для осуществления Организатором</w:t>
      </w:r>
      <w:r w:rsidRPr="0007361D">
        <w:t xml:space="preserve"> Акции и/или его уполномоченными представителями контактов с Участниками в отношен</w:t>
      </w:r>
      <w:r w:rsidR="00693B97" w:rsidRPr="0007361D">
        <w:t>ии рекламной акции Организатора</w:t>
      </w:r>
      <w:r w:rsidRPr="0007361D">
        <w:t xml:space="preserve"> Акции, в том числе по сетям электросвязи, включая направление СМС-сообщений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</w:p>
    <w:p w:rsidR="004A0AFB" w:rsidRPr="0007361D" w:rsidRDefault="00693B97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Организатор не несе</w:t>
      </w:r>
      <w:r w:rsidR="0015749D" w:rsidRPr="0007361D">
        <w:t>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 xml:space="preserve">В случае необходимости, в том числе, но, не ограничиваясь, </w:t>
      </w:r>
      <w:r w:rsidR="0080469D" w:rsidRPr="0007361D">
        <w:t>Организатор</w:t>
      </w:r>
      <w:r w:rsidRPr="0007361D">
        <w:t xml:space="preserve"> вправе затребовать у Участников необходимую информацию, в том числе персональные данные Участников, для</w:t>
      </w:r>
      <w:r w:rsidR="00435303" w:rsidRPr="0007361D">
        <w:t xml:space="preserve"> </w:t>
      </w:r>
      <w:r w:rsidRPr="0007361D">
        <w:t>предоставления их в соответствии с действующим законодательством РФ в государственные органы, включая сканированную копию паспорта Участника.</w:t>
      </w:r>
    </w:p>
    <w:p w:rsidR="004A0AFB" w:rsidRPr="0007361D" w:rsidRDefault="0015749D" w:rsidP="002326BB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709"/>
        </w:tabs>
        <w:spacing w:after="120" w:line="240" w:lineRule="auto"/>
        <w:jc w:val="both"/>
      </w:pPr>
      <w:r w:rsidRPr="0007361D">
        <w:t>Организат</w:t>
      </w:r>
      <w:r w:rsidR="0080469D" w:rsidRPr="0007361D">
        <w:t>ор</w:t>
      </w:r>
      <w:r w:rsidRPr="0007361D">
        <w:t xml:space="preserve"> оставляют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Интернет-сайте: </w:t>
      </w:r>
      <w:hyperlink r:id="rId11" w:history="1">
        <w:r w:rsidR="00446513" w:rsidRPr="0007361D">
          <w:t>https://gamalspb.ru</w:t>
        </w:r>
      </w:hyperlink>
      <w:r w:rsidR="00446513" w:rsidRPr="0007361D">
        <w:t xml:space="preserve"> </w:t>
      </w:r>
      <w:r w:rsidR="00093CBB" w:rsidRPr="0007361D">
        <w:t xml:space="preserve"> и офисах выдачи микрозаймов.</w:t>
      </w:r>
    </w:p>
    <w:p w:rsidR="002A7E3C" w:rsidRPr="0030421F" w:rsidRDefault="002A7E3C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  <w:lang w:eastAsia="en-US" w:bidi="en-US"/>
        </w:rPr>
      </w:pPr>
    </w:p>
    <w:p w:rsidR="00AC2317" w:rsidRPr="0030421F" w:rsidRDefault="00AC2317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  <w:lang w:eastAsia="en-US" w:bidi="en-US"/>
        </w:rPr>
      </w:pPr>
    </w:p>
    <w:p w:rsidR="009F6B7E" w:rsidRPr="0030421F" w:rsidRDefault="009F6B7E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</w:rPr>
      </w:pPr>
    </w:p>
    <w:sectPr w:rsidR="009F6B7E" w:rsidRPr="0030421F" w:rsidSect="00A172EA">
      <w:type w:val="continuous"/>
      <w:pgSz w:w="11900" w:h="16840"/>
      <w:pgMar w:top="993" w:right="816" w:bottom="567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93" w:rsidRDefault="005F2593">
      <w:r>
        <w:separator/>
      </w:r>
    </w:p>
  </w:endnote>
  <w:endnote w:type="continuationSeparator" w:id="0">
    <w:p w:rsidR="005F2593" w:rsidRDefault="005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93" w:rsidRDefault="005F2593"/>
  </w:footnote>
  <w:footnote w:type="continuationSeparator" w:id="0">
    <w:p w:rsidR="005F2593" w:rsidRDefault="005F2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1F6"/>
    <w:multiLevelType w:val="multilevel"/>
    <w:tmpl w:val="AF829D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3258F0"/>
    <w:multiLevelType w:val="multilevel"/>
    <w:tmpl w:val="C4382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6146E6"/>
    <w:multiLevelType w:val="multilevel"/>
    <w:tmpl w:val="443AD7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21273"/>
    <w:multiLevelType w:val="multilevel"/>
    <w:tmpl w:val="E198281A"/>
    <w:lvl w:ilvl="0">
      <w:start w:val="3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24039AA"/>
    <w:multiLevelType w:val="multilevel"/>
    <w:tmpl w:val="BE847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8152A"/>
    <w:multiLevelType w:val="multilevel"/>
    <w:tmpl w:val="36C6933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C24B08"/>
    <w:multiLevelType w:val="multilevel"/>
    <w:tmpl w:val="0B889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4112B"/>
    <w:multiLevelType w:val="multilevel"/>
    <w:tmpl w:val="805A8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E72946"/>
    <w:multiLevelType w:val="multilevel"/>
    <w:tmpl w:val="B7F48E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B"/>
    <w:rsid w:val="00034DA6"/>
    <w:rsid w:val="00040B36"/>
    <w:rsid w:val="0007361D"/>
    <w:rsid w:val="00093CBB"/>
    <w:rsid w:val="000E391B"/>
    <w:rsid w:val="0011017F"/>
    <w:rsid w:val="001276DC"/>
    <w:rsid w:val="00151318"/>
    <w:rsid w:val="001573FB"/>
    <w:rsid w:val="0015749D"/>
    <w:rsid w:val="0019355B"/>
    <w:rsid w:val="001A7F87"/>
    <w:rsid w:val="001B4FF0"/>
    <w:rsid w:val="001C205B"/>
    <w:rsid w:val="001C5FC0"/>
    <w:rsid w:val="001C638B"/>
    <w:rsid w:val="001E0CFF"/>
    <w:rsid w:val="001E531D"/>
    <w:rsid w:val="001F11A5"/>
    <w:rsid w:val="002146E5"/>
    <w:rsid w:val="002326BB"/>
    <w:rsid w:val="002401E2"/>
    <w:rsid w:val="002A293A"/>
    <w:rsid w:val="002A3A47"/>
    <w:rsid w:val="002A7E3C"/>
    <w:rsid w:val="002E2053"/>
    <w:rsid w:val="0030421F"/>
    <w:rsid w:val="00310FD9"/>
    <w:rsid w:val="003121A3"/>
    <w:rsid w:val="0033600D"/>
    <w:rsid w:val="0034708F"/>
    <w:rsid w:val="003756F9"/>
    <w:rsid w:val="003874B9"/>
    <w:rsid w:val="003A17D9"/>
    <w:rsid w:val="003B53DA"/>
    <w:rsid w:val="003D6801"/>
    <w:rsid w:val="00435303"/>
    <w:rsid w:val="00446513"/>
    <w:rsid w:val="00456CBF"/>
    <w:rsid w:val="00460299"/>
    <w:rsid w:val="004A0AFB"/>
    <w:rsid w:val="004B70E0"/>
    <w:rsid w:val="004C4A8C"/>
    <w:rsid w:val="004E01C3"/>
    <w:rsid w:val="00515A34"/>
    <w:rsid w:val="005228F5"/>
    <w:rsid w:val="00527884"/>
    <w:rsid w:val="005607EA"/>
    <w:rsid w:val="005638D1"/>
    <w:rsid w:val="00566B12"/>
    <w:rsid w:val="00577670"/>
    <w:rsid w:val="005A102E"/>
    <w:rsid w:val="005B5B42"/>
    <w:rsid w:val="005B7DE6"/>
    <w:rsid w:val="005C581A"/>
    <w:rsid w:val="005D61CE"/>
    <w:rsid w:val="005F0F2E"/>
    <w:rsid w:val="005F2593"/>
    <w:rsid w:val="00627F5A"/>
    <w:rsid w:val="00671E71"/>
    <w:rsid w:val="00693B97"/>
    <w:rsid w:val="006A13D1"/>
    <w:rsid w:val="006A33D2"/>
    <w:rsid w:val="006B3100"/>
    <w:rsid w:val="006B6095"/>
    <w:rsid w:val="006D4D0D"/>
    <w:rsid w:val="006F0DC8"/>
    <w:rsid w:val="00700015"/>
    <w:rsid w:val="007039EE"/>
    <w:rsid w:val="007173EA"/>
    <w:rsid w:val="00733F6F"/>
    <w:rsid w:val="0073542C"/>
    <w:rsid w:val="00757F86"/>
    <w:rsid w:val="0077376F"/>
    <w:rsid w:val="007A3399"/>
    <w:rsid w:val="007B2B72"/>
    <w:rsid w:val="007C3173"/>
    <w:rsid w:val="007F6391"/>
    <w:rsid w:val="0080469D"/>
    <w:rsid w:val="00843990"/>
    <w:rsid w:val="00897E03"/>
    <w:rsid w:val="008B3200"/>
    <w:rsid w:val="008B5C3D"/>
    <w:rsid w:val="008E0F00"/>
    <w:rsid w:val="009102DF"/>
    <w:rsid w:val="0091444A"/>
    <w:rsid w:val="00924EC5"/>
    <w:rsid w:val="0094055E"/>
    <w:rsid w:val="00964EAA"/>
    <w:rsid w:val="009C72EB"/>
    <w:rsid w:val="009F6B7E"/>
    <w:rsid w:val="00A172EA"/>
    <w:rsid w:val="00AC2317"/>
    <w:rsid w:val="00AD60D9"/>
    <w:rsid w:val="00B01043"/>
    <w:rsid w:val="00B01717"/>
    <w:rsid w:val="00B01729"/>
    <w:rsid w:val="00B01933"/>
    <w:rsid w:val="00B123DC"/>
    <w:rsid w:val="00B430F5"/>
    <w:rsid w:val="00B7712C"/>
    <w:rsid w:val="00B97C62"/>
    <w:rsid w:val="00BA0A6E"/>
    <w:rsid w:val="00BC7AC9"/>
    <w:rsid w:val="00BE238C"/>
    <w:rsid w:val="00BE6FCE"/>
    <w:rsid w:val="00BE7548"/>
    <w:rsid w:val="00C371AB"/>
    <w:rsid w:val="00C97E1D"/>
    <w:rsid w:val="00CA0FC6"/>
    <w:rsid w:val="00CB214A"/>
    <w:rsid w:val="00CC2580"/>
    <w:rsid w:val="00CD17D8"/>
    <w:rsid w:val="00CE6261"/>
    <w:rsid w:val="00D047C1"/>
    <w:rsid w:val="00D11C4A"/>
    <w:rsid w:val="00D7320A"/>
    <w:rsid w:val="00DE1899"/>
    <w:rsid w:val="00E0205D"/>
    <w:rsid w:val="00E03A2B"/>
    <w:rsid w:val="00E07C08"/>
    <w:rsid w:val="00E15AC9"/>
    <w:rsid w:val="00E2288E"/>
    <w:rsid w:val="00E42F73"/>
    <w:rsid w:val="00E57B0C"/>
    <w:rsid w:val="00E66B4F"/>
    <w:rsid w:val="00E8401D"/>
    <w:rsid w:val="00EA749A"/>
    <w:rsid w:val="00EC1B17"/>
    <w:rsid w:val="00ED2FCA"/>
    <w:rsid w:val="00FB6486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2023C-4D0F-4401-B821-36E1E90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4Georgia55ptNotItalicSpacing0pt">
    <w:name w:val="Body text (4) + Georgia;5.5 pt;Not Italic;Spacing 0 pt"/>
    <w:basedOn w:val="Bodytext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4TimesNewRoman45ptNotItalicSpacing0pt">
    <w:name w:val="Body text (4) + Times New Roman;4.5 pt;Not 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45ptItalicSpacing1pt">
    <w:name w:val="Body text (2) + 4.5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0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line="0" w:lineRule="atLeas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9F6B7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AC9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AC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439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90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21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al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mal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mal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al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FFEF-B932-415B-A3AC-ED1E5636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Селихов</dc:creator>
  <cp:lastModifiedBy>Шишулина Наталья</cp:lastModifiedBy>
  <cp:revision>2</cp:revision>
  <cp:lastPrinted>2021-11-12T09:56:00Z</cp:lastPrinted>
  <dcterms:created xsi:type="dcterms:W3CDTF">2021-11-12T09:56:00Z</dcterms:created>
  <dcterms:modified xsi:type="dcterms:W3CDTF">2021-11-12T09:56:00Z</dcterms:modified>
</cp:coreProperties>
</file>